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B1116C" w:rsidRPr="00B1116C" w14:paraId="33BDDA11" w14:textId="77777777" w:rsidTr="00B1116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1AFF37" w14:textId="12C508BE" w:rsidR="00B1116C" w:rsidRPr="00B1116C" w:rsidRDefault="00B1116C" w:rsidP="00B1116C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B111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UA" w:eastAsia="ru-UA"/>
              </w:rPr>
              <w:drawing>
                <wp:inline distT="0" distB="0" distL="0" distR="0" wp14:anchorId="4B5AAFE7" wp14:editId="72DFE79B">
                  <wp:extent cx="571500" cy="762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16C" w:rsidRPr="00B1116C" w14:paraId="2619C22A" w14:textId="77777777" w:rsidTr="00B1116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638609" w14:textId="77777777" w:rsidR="00B1116C" w:rsidRPr="00B1116C" w:rsidRDefault="00B1116C" w:rsidP="00B1116C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B1116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val="ru-UA" w:eastAsia="ru-UA"/>
              </w:rPr>
              <w:t>ЗАКОН УКРАЇНИ</w:t>
            </w:r>
          </w:p>
        </w:tc>
      </w:tr>
    </w:tbl>
    <w:p w14:paraId="453A9641" w14:textId="77777777" w:rsidR="00B1116C" w:rsidRPr="00B1116C" w:rsidRDefault="00B1116C" w:rsidP="00B1116C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0" w:name="n3"/>
      <w:bookmarkEnd w:id="0"/>
      <w:r w:rsidRPr="00B111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Про </w:t>
      </w:r>
      <w:proofErr w:type="spellStart"/>
      <w:r w:rsidRPr="00B111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внесення</w:t>
      </w:r>
      <w:proofErr w:type="spellEnd"/>
      <w:r w:rsidRPr="00B111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змін</w:t>
      </w:r>
      <w:proofErr w:type="spellEnd"/>
      <w:r w:rsidRPr="00B111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до </w:t>
      </w:r>
      <w:proofErr w:type="spellStart"/>
      <w:r w:rsidRPr="00B111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деяких</w:t>
      </w:r>
      <w:proofErr w:type="spellEnd"/>
      <w:r w:rsidRPr="00B111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законодавчих</w:t>
      </w:r>
      <w:proofErr w:type="spellEnd"/>
      <w:r w:rsidRPr="00B111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актів</w:t>
      </w:r>
      <w:proofErr w:type="spellEnd"/>
      <w:r w:rsidRPr="00B111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України</w:t>
      </w:r>
      <w:proofErr w:type="spellEnd"/>
      <w:r w:rsidRPr="00B111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щодо</w:t>
      </w:r>
      <w:proofErr w:type="spellEnd"/>
      <w:r w:rsidRPr="00B111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протидії</w:t>
      </w:r>
      <w:proofErr w:type="spellEnd"/>
      <w:r w:rsidRPr="00B111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цькуванню</w:t>
      </w:r>
      <w:proofErr w:type="spellEnd"/>
      <w:r w:rsidRPr="00B111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)</w:t>
      </w:r>
    </w:p>
    <w:p w14:paraId="73A32303" w14:textId="77777777" w:rsidR="00B1116C" w:rsidRPr="00B1116C" w:rsidRDefault="00B1116C" w:rsidP="00B1116C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1" w:name="n96"/>
      <w:bookmarkEnd w:id="1"/>
      <w:r w:rsidRPr="00B111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UA" w:eastAsia="ru-UA"/>
        </w:rPr>
        <w:t>(</w:t>
      </w:r>
      <w:proofErr w:type="spellStart"/>
      <w:r w:rsidRPr="00B111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UA" w:eastAsia="ru-UA"/>
        </w:rPr>
        <w:t>Відомості</w:t>
      </w:r>
      <w:proofErr w:type="spellEnd"/>
      <w:r w:rsidRPr="00B111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UA" w:eastAsia="ru-UA"/>
        </w:rPr>
        <w:t>Верховної</w:t>
      </w:r>
      <w:proofErr w:type="spellEnd"/>
      <w:r w:rsidRPr="00B111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UA" w:eastAsia="ru-UA"/>
        </w:rPr>
        <w:t xml:space="preserve"> Ради (ВВР), 2019, № 5, ст.33)</w:t>
      </w:r>
    </w:p>
    <w:p w14:paraId="54831D67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2" w:name="n4"/>
      <w:bookmarkEnd w:id="2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Верховна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Рада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України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B1116C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val="ru-UA" w:eastAsia="ru-UA"/>
        </w:rPr>
        <w:t>постановляє</w:t>
      </w:r>
      <w:proofErr w:type="spellEnd"/>
      <w:r w:rsidRPr="00B1116C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val="ru-UA" w:eastAsia="ru-UA"/>
        </w:rPr>
        <w:t>:</w:t>
      </w:r>
    </w:p>
    <w:p w14:paraId="450BE73D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3" w:name="n5"/>
      <w:bookmarkEnd w:id="3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I. Внести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зміни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 таких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законодавчих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актів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України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74B2DB6F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4" w:name="n6"/>
      <w:bookmarkEnd w:id="4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1. У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"https://zakon.rada.gov.ua/laws/show/80731-10" \t "_blank" </w:instrTex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Кодексі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України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про </w:t>
      </w:r>
      <w:proofErr w:type="spellStart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адміністративні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правопорушення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Відомості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Верховної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Ради УРСР, 1984 р., № 51, ст. 1122):</w:t>
      </w:r>
    </w:p>
    <w:p w14:paraId="0C992E15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5" w:name="n7"/>
      <w:bookmarkEnd w:id="5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1)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"https://zakon.rada.gov.ua/laws/show/80731-10" \l "n72" \t "_blank" </w:instrTex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частину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другу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статті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13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після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цифр "173"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доповнити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цифрами "173</w:t>
      </w:r>
      <w:r w:rsidRPr="00B1116C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val="ru-UA" w:eastAsia="ru-UA"/>
        </w:rPr>
        <w:t>-</w:t>
      </w:r>
      <w:r w:rsidRPr="00B1116C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val="ru-UA" w:eastAsia="ru-UA"/>
        </w:rPr>
        <w:t>4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";</w:t>
      </w:r>
    </w:p>
    <w:p w14:paraId="6B899FBD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6" w:name="n8"/>
      <w:bookmarkEnd w:id="6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2)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доповнити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статтею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173</w:t>
      </w:r>
      <w:r w:rsidRPr="00B1116C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val="ru-UA" w:eastAsia="ru-UA"/>
        </w:rPr>
        <w:t>-</w:t>
      </w:r>
      <w:r w:rsidRPr="00B1116C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val="ru-UA" w:eastAsia="ru-UA"/>
        </w:rPr>
        <w:t>4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 такого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змісту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19C1F3C6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7" w:name="n9"/>
      <w:bookmarkEnd w:id="7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</w:t>
      </w:r>
      <w:proofErr w:type="spellStart"/>
      <w:r w:rsidRPr="00B111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UA" w:eastAsia="ru-UA"/>
        </w:rPr>
        <w:t>Стаття</w:t>
      </w:r>
      <w:proofErr w:type="spellEnd"/>
      <w:r w:rsidRPr="00B111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UA" w:eastAsia="ru-UA"/>
        </w:rPr>
        <w:t xml:space="preserve"> 173</w:t>
      </w:r>
      <w:r w:rsidRPr="00B1116C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val="ru-UA" w:eastAsia="ru-UA"/>
        </w:rPr>
        <w:t>-</w:t>
      </w:r>
      <w:r w:rsidRPr="00B1116C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val="ru-UA" w:eastAsia="ru-UA"/>
        </w:rPr>
        <w:t>4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.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учасника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освітнього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процесу</w:t>
      </w:r>
      <w:proofErr w:type="spellEnd"/>
    </w:p>
    <w:p w14:paraId="40B1ABCD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8" w:name="n10"/>
      <w:bookmarkEnd w:id="8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тобто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діяння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учасників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освітнього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процесу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полягають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психологічному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фізичному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економічному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сексуальному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насильстві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у тому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числі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із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застосуванням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засобів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електронних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комунікацій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що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вчиняються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стосовно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малолітньої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неповнолітньої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особи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такою особою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стосовно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інших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учасників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освітнього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процесу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внаслідок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могла бути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заподіяна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шкода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психічному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фізичному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потерпілого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, -</w:t>
      </w:r>
    </w:p>
    <w:p w14:paraId="7B18AC23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9" w:name="n11"/>
      <w:bookmarkEnd w:id="9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тягне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 собою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накладення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штрафу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п’ятдесяти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 ста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неоподатковуваних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мінімумів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доходів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громадян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громадські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роботи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строк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двадцяти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 сорока годин.</w:t>
      </w:r>
    </w:p>
    <w:p w14:paraId="7C90C4A8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10" w:name="n12"/>
      <w:bookmarkEnd w:id="10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Діяння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передбачене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частиною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першою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цієї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статті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вчинене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групою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осіб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повторно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протягом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року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після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накладення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адміністративного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стягнення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, -</w:t>
      </w:r>
    </w:p>
    <w:p w14:paraId="58D54A4E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11" w:name="n13"/>
      <w:bookmarkEnd w:id="11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тягне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 собою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накладення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штрафу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ста до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двохсот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неоподатковуваних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мінімумів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доходів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громадян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громадські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роботи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строк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сорока до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шістдесяти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годин.</w:t>
      </w:r>
    </w:p>
    <w:p w14:paraId="0990741F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12" w:name="n14"/>
      <w:bookmarkEnd w:id="12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Діяння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передбачене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частиною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першою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цієї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статті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вчинене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малолітніми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неповнолітніми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особами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віком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чотирнадцяти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шістнадцяти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років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, -</w:t>
      </w:r>
    </w:p>
    <w:p w14:paraId="05C37E51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13" w:name="n15"/>
      <w:bookmarkEnd w:id="13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тягне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 собою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накладення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штрафу на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батьків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осіб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їх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замінюють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п’ятдесяти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 ста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неоподатковуваних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мінімумів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доходів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громадян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громадські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роботи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строк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двадцяти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 сорока годин.</w:t>
      </w:r>
    </w:p>
    <w:p w14:paraId="37D18D9E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14" w:name="n16"/>
      <w:bookmarkEnd w:id="14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Діяння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передбачене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частиною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другою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цієї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статті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вчинене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малолітньою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неповнолітньою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особою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віком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чотирнадцяти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шістнадцяти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років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, -</w:t>
      </w:r>
    </w:p>
    <w:p w14:paraId="7D32B5F8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15" w:name="n17"/>
      <w:bookmarkEnd w:id="15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тягне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 собою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накладення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штрафу на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батьків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осіб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їх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замінюють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ста до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двохсот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неоподатковуваних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мінімумів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доходів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громадян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громадські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роботи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строк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сорока до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шістдесяти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годин.</w:t>
      </w:r>
    </w:p>
    <w:p w14:paraId="1D7BE78D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16" w:name="n18"/>
      <w:bookmarkEnd w:id="16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lastRenderedPageBreak/>
        <w:t>Неповідомлення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керівником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закладу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уповноваженим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підрозділам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органів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Національної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поліції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України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випадки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учасника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освітнього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процесу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-</w:t>
      </w:r>
    </w:p>
    <w:p w14:paraId="356EDAD3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17" w:name="n19"/>
      <w:bookmarkEnd w:id="17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тягне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 собою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накладення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штрафу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п’ятдесяти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 ста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неоподатковуваних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мінімумів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доходів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громадян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виправні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роботи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строк до одного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місяця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відрахуванням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двадцяти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процентів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заробітку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";</w:t>
      </w:r>
    </w:p>
    <w:p w14:paraId="78CD98E1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18" w:name="n20"/>
      <w:bookmarkEnd w:id="18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3) </w:t>
      </w:r>
      <w:hyperlink r:id="rId5" w:anchor="n1953" w:tgtFrame="_blank" w:history="1">
        <w:r w:rsidRPr="00B1116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ru-UA" w:eastAsia="ru-UA"/>
          </w:rPr>
          <w:t>абзац перший</w:t>
        </w:r>
      </w:hyperlink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частини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третьої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статті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184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доповнити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словами та цифрами "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крім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порушень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передбачених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частинами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третьою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четвертою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статті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173</w:t>
      </w:r>
      <w:r w:rsidRPr="00B1116C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val="ru-UA" w:eastAsia="ru-UA"/>
        </w:rPr>
        <w:t>-</w:t>
      </w:r>
      <w:r w:rsidRPr="00B1116C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val="ru-UA" w:eastAsia="ru-UA"/>
        </w:rPr>
        <w:t>4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Кодексу";</w:t>
      </w:r>
    </w:p>
    <w:p w14:paraId="026EF3D7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19" w:name="n21"/>
      <w:bookmarkEnd w:id="19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4)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"https://zakon.rada.gov.ua/laws/show/80732-10" \l "n45" \t "_blank" </w:instrTex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статтю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221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після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цифр "173-173</w:t>
      </w:r>
      <w:r w:rsidRPr="00B1116C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val="ru-UA" w:eastAsia="ru-UA"/>
        </w:rPr>
        <w:t>-</w:t>
      </w:r>
      <w:r w:rsidRPr="00B1116C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val="ru-UA" w:eastAsia="ru-UA"/>
        </w:rPr>
        <w:t>2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"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доповнити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цифрами "173</w:t>
      </w:r>
      <w:r w:rsidRPr="00B1116C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val="ru-UA" w:eastAsia="ru-UA"/>
        </w:rPr>
        <w:t>-</w:t>
      </w:r>
      <w:r w:rsidRPr="00B1116C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val="ru-UA" w:eastAsia="ru-UA"/>
        </w:rPr>
        <w:t>4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";</w:t>
      </w:r>
    </w:p>
    <w:p w14:paraId="758D3B92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20" w:name="n22"/>
      <w:bookmarkEnd w:id="20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5) </w:t>
      </w:r>
      <w:hyperlink r:id="rId6" w:anchor="n369" w:tgtFrame="_blank" w:history="1">
        <w:r w:rsidRPr="00B1116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ru-UA" w:eastAsia="ru-UA"/>
          </w:rPr>
          <w:t xml:space="preserve">абзац </w:t>
        </w:r>
        <w:proofErr w:type="spellStart"/>
        <w:r w:rsidRPr="00B1116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ru-UA" w:eastAsia="ru-UA"/>
          </w:rPr>
          <w:t>другий</w:t>
        </w:r>
        <w:proofErr w:type="spellEnd"/>
      </w:hyperlink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 пункту 1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частини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першої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статті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255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після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цифр "173-173</w:t>
      </w:r>
      <w:r w:rsidRPr="00B1116C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val="ru-UA" w:eastAsia="ru-UA"/>
        </w:rPr>
        <w:t>-</w:t>
      </w:r>
      <w:r w:rsidRPr="00B1116C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val="ru-UA" w:eastAsia="ru-UA"/>
        </w:rPr>
        <w:t>2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"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доповнити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цифрами "173</w:t>
      </w:r>
      <w:r w:rsidRPr="00B1116C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val="ru-UA" w:eastAsia="ru-UA"/>
        </w:rPr>
        <w:t>-</w:t>
      </w:r>
      <w:r w:rsidRPr="00B1116C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val="ru-UA" w:eastAsia="ru-UA"/>
        </w:rPr>
        <w:t>4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".</w:t>
      </w:r>
    </w:p>
    <w:p w14:paraId="46334049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21" w:name="n23"/>
      <w:bookmarkEnd w:id="21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2. У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"https://zakon.rada.gov.ua/laws/show/2145-19" \t "_blank" </w:instrTex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Законі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України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 "Про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Відомості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Верховної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Ради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України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, 2017 р., № 38-39, ст. 380):</w:t>
      </w:r>
    </w:p>
    <w:p w14:paraId="3735FED2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22" w:name="n24"/>
      <w:bookmarkEnd w:id="22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1)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"https://zakon.rada.gov.ua/laws/show/2145-19" \l "n9" \t "_blank" </w:instrTex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частину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першу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статті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1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доповнити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пунктом 3</w:t>
      </w:r>
      <w:r w:rsidRPr="00B1116C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val="ru-UA" w:eastAsia="ru-UA"/>
        </w:rPr>
        <w:t>-</w:t>
      </w:r>
      <w:r w:rsidRPr="00B1116C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val="ru-UA" w:eastAsia="ru-UA"/>
        </w:rPr>
        <w:t>1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 такого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змісту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2D7D9103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23" w:name="n25"/>
      <w:bookmarkEnd w:id="23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"3</w:t>
      </w:r>
      <w:r w:rsidRPr="00B1116C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val="ru-UA" w:eastAsia="ru-UA"/>
        </w:rPr>
        <w:t>-</w:t>
      </w:r>
      <w:r w:rsidRPr="00B1116C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val="ru-UA" w:eastAsia="ru-UA"/>
        </w:rPr>
        <w:t>1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-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діяння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дії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бездіяльність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учасників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освітнього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процесу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полягають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психологічному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фізичному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економічному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сексуальному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насильстві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у тому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числі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із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застосуванням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засобів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електронних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комунікацій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що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вчиняються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стосовно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малолітньої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неповнолітньої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особи та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такою особою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стосовно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інших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учасників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освітнього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процесу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внаслідок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могла бути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заподіяна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шкода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психічному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фізичному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потерпілого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.</w:t>
      </w:r>
    </w:p>
    <w:p w14:paraId="4530E7F2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24" w:name="n26"/>
      <w:bookmarkEnd w:id="24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Типовими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ознаками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) є:</w:t>
      </w:r>
    </w:p>
    <w:p w14:paraId="003F102D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25" w:name="n27"/>
      <w:bookmarkEnd w:id="25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систематичність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повторюваність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діяння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;</w:t>
      </w:r>
    </w:p>
    <w:p w14:paraId="0E5C38FC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26" w:name="n28"/>
      <w:bookmarkEnd w:id="26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наявність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сторін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-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кривдник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булер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потерпілий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(жертва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спостерігачі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(за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наявності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);</w:t>
      </w:r>
    </w:p>
    <w:p w14:paraId="0302DC97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27" w:name="n29"/>
      <w:bookmarkEnd w:id="27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дії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бездіяльність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кривдника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наслідком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є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заподіяння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психічної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та/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фізичної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шкоди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приниження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страх,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тривога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підпорядкування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потерпілого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інтересам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кривдника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, та/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спричинення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соціальної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ізоляції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потерпілого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";</w:t>
      </w:r>
    </w:p>
    <w:p w14:paraId="1FD541D0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28" w:name="n30"/>
      <w:bookmarkEnd w:id="28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2)</w:t>
      </w:r>
      <w:hyperlink r:id="rId7" w:anchor="n384" w:tgtFrame="_blank" w:history="1">
        <w:r w:rsidRPr="00B1116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ru-UA" w:eastAsia="ru-UA"/>
          </w:rPr>
          <w:t> </w:t>
        </w:r>
        <w:proofErr w:type="spellStart"/>
        <w:r w:rsidRPr="00B1116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ru-UA" w:eastAsia="ru-UA"/>
          </w:rPr>
          <w:t>частину</w:t>
        </w:r>
        <w:proofErr w:type="spellEnd"/>
        <w:r w:rsidRPr="00B1116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ru-UA" w:eastAsia="ru-UA"/>
          </w:rPr>
          <w:t xml:space="preserve"> другу</w:t>
        </w:r>
      </w:hyperlink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статті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25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після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дев’ятого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доповнити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новим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абзацом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такого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змісту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534A9400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29" w:name="n31"/>
      <w:bookmarkEnd w:id="29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здійснює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контроль за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виконанням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плану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заходів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спрямованих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запобігання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протидію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в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закладі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;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розглядає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скарги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відмову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реагуванні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випадки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за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заявами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здобувачів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їхніх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батьків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законних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представників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інших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осіб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приймає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рішення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 результатами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розгляду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таких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скарг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;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сприяє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створенню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безпечного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освітнього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середовища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закладі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вживає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заходів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для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надання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соціальних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психолого-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педагогічних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послуг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здобувачам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вчинили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), стали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його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свідками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постраждали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".</w:t>
      </w:r>
    </w:p>
    <w:p w14:paraId="6F1C92EF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30" w:name="n32"/>
      <w:bookmarkEnd w:id="30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зв’язку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десятий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вважати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абзацом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одинадцятим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;</w:t>
      </w:r>
    </w:p>
    <w:p w14:paraId="363DD58F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31" w:name="n33"/>
      <w:bookmarkEnd w:id="31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3)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"https://zakon.rada.gov.ua/laws/show/2145-19" \l "n407" \t "_blank" </w:instrTex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частину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третю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статті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26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після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дев’ятого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доповнити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п’ятьма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новими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абзацами такого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змісту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7D3696CD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32" w:name="n34"/>
      <w:bookmarkEnd w:id="32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забезпечує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створення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закладі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безпечного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освітнього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середовища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вільного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насильства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), у тому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числі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32443E18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33" w:name="n35"/>
      <w:bookmarkEnd w:id="33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з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урахуванням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пропозицій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територіальних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органів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підрозділів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Національної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поліції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України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центрального органу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виконавчої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влади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що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забезпечує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формування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реалізує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lastRenderedPageBreak/>
        <w:t>державну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політику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головного органу 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системі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центральних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органів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виконавчої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влади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що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забезпечує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формування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реалізує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державну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правову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політику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служб у справах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дітей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центрів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соціальних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служб для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сім’ї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дітей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молоді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розробляє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затверджує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оприлюднює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план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заходів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спрямованих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запобігання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протидію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в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закладі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;</w:t>
      </w:r>
    </w:p>
    <w:p w14:paraId="7F0EEFDD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34" w:name="n36"/>
      <w:bookmarkEnd w:id="34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розглядає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заяви про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випадки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здобувачів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їхніх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батьків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законних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представників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інших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осіб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видає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рішення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проведення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розслідування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;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скликає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засідання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комісії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розгляду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випадків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для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прийняття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рішення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 результатами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проведеного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розслідування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вживає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заходів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реагування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;</w:t>
      </w:r>
    </w:p>
    <w:p w14:paraId="7B14E69F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35" w:name="n37"/>
      <w:bookmarkEnd w:id="35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забезпечує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виконання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заходів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для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надання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соціальних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психолого-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педагогічних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послуг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здобувачам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вчинили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стали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його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свідками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постраждали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);</w:t>
      </w:r>
    </w:p>
    <w:p w14:paraId="6BE04CFB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36" w:name="n38"/>
      <w:bookmarkEnd w:id="36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повідомляє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уповноваженим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підрозділам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органів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Національної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поліції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України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службі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у справах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дітей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випадки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в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закладі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".</w:t>
      </w:r>
    </w:p>
    <w:p w14:paraId="16F636B1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37" w:name="n39"/>
      <w:bookmarkEnd w:id="37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зв’язку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десятий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вважати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абзацом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п’ятнадцятим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;</w:t>
      </w:r>
    </w:p>
    <w:p w14:paraId="7E9CE15D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38" w:name="n40"/>
      <w:bookmarkEnd w:id="38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4)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"https://zakon.rada.gov.ua/laws/show/2145-19" \l "n444" \t "_blank" </w:instrTex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частину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другу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статті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30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після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двадцятого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доповнити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чотирма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новими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абзацами такого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змісту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637EAE69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39" w:name="n41"/>
      <w:bookmarkEnd w:id="39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"правила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поведінки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здобувача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закладі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;</w:t>
      </w:r>
    </w:p>
    <w:p w14:paraId="0DF5D547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40" w:name="n42"/>
      <w:bookmarkEnd w:id="40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план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заходів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спрямованих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запобігання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протидію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в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закладі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;</w:t>
      </w:r>
    </w:p>
    <w:p w14:paraId="2B03C42F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41" w:name="n43"/>
      <w:bookmarkEnd w:id="41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порядок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подання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розгляду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(з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дотриманням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конфіденційності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заяв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випадки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в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закладі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;</w:t>
      </w:r>
    </w:p>
    <w:p w14:paraId="4A8A0C2D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42" w:name="n44"/>
      <w:bookmarkEnd w:id="42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порядок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реагування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доведені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випадки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в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закладі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відповідальність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осіб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причетних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)".</w:t>
      </w:r>
    </w:p>
    <w:p w14:paraId="2D01F0AB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43" w:name="n45"/>
      <w:bookmarkEnd w:id="43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зв’язку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двадцять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перший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вважати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абзацом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двадцять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п’ятим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;</w:t>
      </w:r>
    </w:p>
    <w:p w14:paraId="3E7A8D30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44" w:name="n46"/>
      <w:bookmarkEnd w:id="44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5) у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"https://zakon.rada.gov.ua/laws/show/2145-19" \l "n740" \t "_blank" </w:instrTex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статті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53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7E8745B2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45" w:name="n47"/>
      <w:bookmarkEnd w:id="45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"https://zakon.rada.gov.ua/laws/show/2145-19" \l "n741" \t "_blank" </w:instrTex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частині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першій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2689C702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46" w:name="n48"/>
      <w:bookmarkEnd w:id="46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абзац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десятий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після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слів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"форм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насильства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експлуатації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"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доповнити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словами "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)";</w:t>
      </w:r>
    </w:p>
    <w:p w14:paraId="0EA46F9F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47" w:name="n49"/>
      <w:bookmarkEnd w:id="47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після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абзацу десятого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доповнити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новим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абзацом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такого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змісту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555ADCB6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48" w:name="n50"/>
      <w:bookmarkEnd w:id="48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отримання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соціальних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психолого-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педагогічних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послуг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як особа, яка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постраждала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), стала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його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свідком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вчинила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)".</w:t>
      </w:r>
    </w:p>
    <w:p w14:paraId="19D20391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49" w:name="n51"/>
      <w:bookmarkEnd w:id="49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зв’язку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абзаци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одинадцятий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-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сімнадцятий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вважати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відповідно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абзацами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дванадцятим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-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вісімнадцятим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;</w:t>
      </w:r>
    </w:p>
    <w:bookmarkStart w:id="50" w:name="n52"/>
    <w:bookmarkEnd w:id="50"/>
    <w:p w14:paraId="28DF9629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"https://zakon.rada.gov.ua/laws/show/2145-19" \l "n759" \t "_blank" </w:instrTex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proofErr w:type="spellStart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частину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третю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доповнити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абзацом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шостим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такого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змісту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24907D7C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51" w:name="n53"/>
      <w:bookmarkEnd w:id="51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повідомляти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керівництво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закладу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факти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стосовно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здобувачів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педагогічних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науково-педагогічних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наукових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інших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осіб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залучаються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освітнього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процесу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свідком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вони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особисто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отримали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достовірну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інформацію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інших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осіб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";</w:t>
      </w:r>
    </w:p>
    <w:p w14:paraId="562AC8AD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52" w:name="n54"/>
      <w:bookmarkEnd w:id="52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6) у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"https://zakon.rada.gov.ua/laws/show/2145-19" \l "n766" \t "_blank" </w:instrTex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статті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54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bookmarkStart w:id="53" w:name="n55"/>
    <w:bookmarkEnd w:id="53"/>
    <w:p w14:paraId="42616B64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"https://zakon.rada.gov.ua/laws/show/2145-19" \l "n767" \t "_blank" </w:instrTex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proofErr w:type="spellStart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частину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першу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доповнити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абзацом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двадцятим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такого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змісту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2E61AD4D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54" w:name="n56"/>
      <w:bookmarkEnd w:id="54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lastRenderedPageBreak/>
        <w:t>"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захист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під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час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освітнього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процесу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будь-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форм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насильства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експлуатації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у тому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числі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дискримінації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 будь-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якою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ознакою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пропаганди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агітації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що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завдають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шкоди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";</w:t>
      </w:r>
    </w:p>
    <w:bookmarkStart w:id="55" w:name="n57"/>
    <w:bookmarkEnd w:id="55"/>
    <w:p w14:paraId="744231DF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"https://zakon.rada.gov.ua/laws/show/2145-19" \l "n786" \t "_blank" </w:instrTex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proofErr w:type="spellStart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частину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другу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доповнити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абзацом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чотирнадцятим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такого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змісту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2A801C1E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56" w:name="n58"/>
      <w:bookmarkEnd w:id="56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повідомляти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керівництво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закладу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факти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стосовно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здобувачів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педагогічних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науково-педагогічних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наукових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інших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осіб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залучаються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освітнього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процесу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свідком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вони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особисто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інформацію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отримали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інших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осіб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вживати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невідкладних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заходів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для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припинення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)";</w:t>
      </w:r>
    </w:p>
    <w:p w14:paraId="0FC37827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57" w:name="n59"/>
      <w:bookmarkEnd w:id="57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7) у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"https://zakon.rada.gov.ua/laws/show/2145-19" \l "n803" \t "_blank" </w:instrTex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статті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55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58E52E0F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58" w:name="n60"/>
      <w:bookmarkEnd w:id="58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"https://zakon.rada.gov.ua/laws/show/2145-19" \l "n805" \t "_blank" </w:instrTex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частині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другій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6B24D0A2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59" w:name="n61"/>
      <w:bookmarkEnd w:id="59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абзац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восьмий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після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слів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"закладу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"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доповнити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словами "у тому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числі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щодо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надання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соціальних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психолого-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педагогічних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послуг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особам,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постраждали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), стали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його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свідками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вчинили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), про";</w:t>
      </w:r>
    </w:p>
    <w:p w14:paraId="7E64D939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60" w:name="n62"/>
      <w:bookmarkEnd w:id="60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доповнити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абзацами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дев’ятим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і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десятим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такого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змісту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7DEE6201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61" w:name="n63"/>
      <w:bookmarkEnd w:id="61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подавати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керівництву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засновнику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закладу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заяву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випадки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стосовно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дитини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будь-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іншого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учасника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освітнього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процесу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;</w:t>
      </w:r>
    </w:p>
    <w:p w14:paraId="3D32BBC5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62" w:name="n64"/>
      <w:bookmarkEnd w:id="62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вимагати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повного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неупередженого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розслідування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випадків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стосовно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дитини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будь-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іншого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учасника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освітнього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процесу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;</w:t>
      </w:r>
    </w:p>
    <w:bookmarkStart w:id="63" w:name="n65"/>
    <w:bookmarkEnd w:id="63"/>
    <w:p w14:paraId="5E5A54B3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"https://zakon.rada.gov.ua/laws/show/2145-19" \l "n813" \t "_blank" </w:instrTex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proofErr w:type="spellStart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частину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третю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доповнити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абзацами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одинадцятим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і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дванадцятим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такого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змісту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4A703297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64" w:name="n66"/>
      <w:bookmarkEnd w:id="64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сприяти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керівництву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закладу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проведенні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розслідування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щодо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випадків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);</w:t>
      </w:r>
    </w:p>
    <w:p w14:paraId="4D51A358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65" w:name="n67"/>
      <w:bookmarkEnd w:id="65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виконувати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рішення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рекомендації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комісії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розгляду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випадків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в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закладі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";</w:t>
      </w:r>
    </w:p>
    <w:p w14:paraId="4FF454AA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66" w:name="n68"/>
      <w:bookmarkEnd w:id="66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8)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"https://zakon.rada.gov.ua/laws/show/2145-19" \l "n926" \t "_blank" </w:instrTex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частину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першу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статті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64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після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абзацу восьмого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доповнити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двома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новими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абзацами такого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змісту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6B60D499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67" w:name="n69"/>
      <w:bookmarkEnd w:id="67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"з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урахуванням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пропозицій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центрального органу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виконавчої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влади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питань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формування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і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реалізації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державної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політики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захисту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прав і свобод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людини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громадянина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центрального органу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виконавчої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влади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що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забезпечує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формування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реалізує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державну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політику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головного органу 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системі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центральних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органів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виконавчої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влади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що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забезпечує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формування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реалізує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державну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правову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політику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центрального органу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виконавчої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влади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що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забезпечує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формування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реалізує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державну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політику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питань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сім’ї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дітей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розробляє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затверджує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план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заходів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спрямованих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запобігання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протидію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в закладах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порядок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реагування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випадки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), порядок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застосування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заходів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виховного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впливу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;</w:t>
      </w:r>
    </w:p>
    <w:p w14:paraId="7CC8DF6C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68" w:name="n70"/>
      <w:bookmarkEnd w:id="68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узагальнює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оприлюднює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інформацію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випадки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в закладах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".</w:t>
      </w:r>
    </w:p>
    <w:p w14:paraId="41303D87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69" w:name="n71"/>
      <w:bookmarkEnd w:id="69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зв’язку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абзаци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дев’ятий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-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двадцять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шостий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вважати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відповідно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абзацами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одинадцятим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-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двадцять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восьмим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;</w:t>
      </w:r>
    </w:p>
    <w:p w14:paraId="72B5314B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70" w:name="n72"/>
      <w:bookmarkEnd w:id="70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9)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"https://zakon.rada.gov.ua/laws/show/2145-19" \l "n954" \t "_blank" </w:instrTex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частину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першу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статті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65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після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шостого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доповнити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новим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абзацом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такого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змісту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2C30EE80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71" w:name="n73"/>
      <w:bookmarkEnd w:id="71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lastRenderedPageBreak/>
        <w:t>"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сприяють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розробленню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плану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заходів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спрямованих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запобігання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протидію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в закладах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".</w:t>
      </w:r>
    </w:p>
    <w:p w14:paraId="6C3A7FD6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72" w:name="n74"/>
      <w:bookmarkEnd w:id="72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зв’язку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абзаци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сьомий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і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восьмий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вважати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відповідно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абзацами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восьмим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і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дев’ятим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;</w:t>
      </w:r>
    </w:p>
    <w:p w14:paraId="1B471EB2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73" w:name="n75"/>
      <w:bookmarkEnd w:id="73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10) у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"https://zakon.rada.gov.ua/laws/show/2145-19" \l "n962" \t "_blank" </w:instrTex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статті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66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bookmarkStart w:id="74" w:name="n76"/>
    <w:bookmarkEnd w:id="74"/>
    <w:p w14:paraId="12714026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"https://zakon.rada.gov.ua/laws/show/2145-19" \l "n963" \t "_blank" </w:instrTex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proofErr w:type="spellStart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частину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першу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після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сьомого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доповнити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новим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абзацом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такого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змісту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1DB6AF19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75" w:name="n77"/>
      <w:bookmarkEnd w:id="75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сприяють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розробленню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плану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заходів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спрямованих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запобігання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протидію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в закладах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".</w:t>
      </w:r>
    </w:p>
    <w:p w14:paraId="04681BE4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76" w:name="n78"/>
      <w:bookmarkEnd w:id="76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зв’язку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восьмий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вважати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абзацом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дев’ятим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;</w:t>
      </w:r>
    </w:p>
    <w:bookmarkStart w:id="77" w:name="n79"/>
    <w:bookmarkEnd w:id="77"/>
    <w:p w14:paraId="2902AA15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"https://zakon.rada.gov.ua/laws/show/2145-19" \l "n971" \t "_blank" </w:instrTex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proofErr w:type="spellStart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частину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другу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після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одинадцятого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доповнити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новим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абзацом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такого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змісту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6643C091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78" w:name="n80"/>
      <w:bookmarkEnd w:id="78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сприяють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розробці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плану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заходів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спрямованих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запобігання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протидію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в закладах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".</w:t>
      </w:r>
    </w:p>
    <w:p w14:paraId="503F6BD1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79" w:name="n81"/>
      <w:bookmarkEnd w:id="79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зв’язку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дванадцятий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вважати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абзацом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тринадцятим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;</w:t>
      </w:r>
    </w:p>
    <w:p w14:paraId="2C181568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80" w:name="n82"/>
      <w:bookmarkEnd w:id="80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11) </w:t>
      </w:r>
      <w:hyperlink r:id="rId8" w:anchor="n1050" w:tgtFrame="_blank" w:history="1">
        <w:r w:rsidRPr="00B1116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ru-UA" w:eastAsia="ru-UA"/>
          </w:rPr>
          <w:t>пункт 2</w:t>
        </w:r>
      </w:hyperlink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частини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другої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статті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71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доповнити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абзацом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п’ятим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такого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змісту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32FA0083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81" w:name="n83"/>
      <w:bookmarkEnd w:id="81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випадків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в закладах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заходів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реагування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такі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випадки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вжитих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керівництвом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закладу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його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засновником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";</w:t>
      </w:r>
    </w:p>
    <w:p w14:paraId="3BF2713D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82" w:name="n84"/>
      <w:bookmarkEnd w:id="82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12)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"https://zakon.rada.gov.ua/laws/show/2145-19" \l "n1069" \t "_blank" </w:instrTex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частину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четверту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статті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73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після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третього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доповнити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двома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новими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абзацами такого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змісту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5EEF0E38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83" w:name="n85"/>
      <w:bookmarkEnd w:id="83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"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здійснювати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перевірку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заяв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випадки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в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закладі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повноту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своєчасність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заходів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реагування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такі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випадки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боку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педагогічних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науково-педагогічних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наукових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керівництва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засновника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закладу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;</w:t>
      </w:r>
    </w:p>
    <w:p w14:paraId="14016B1D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84" w:name="n86"/>
      <w:bookmarkEnd w:id="84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аналізувати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заходи для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надання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соціальних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психолого-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педагогічних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послуг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здобувачам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постраждали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), стали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його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свідками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вчинили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)".</w:t>
      </w:r>
    </w:p>
    <w:p w14:paraId="1576F92D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85" w:name="n87"/>
      <w:bookmarkEnd w:id="85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зв’язку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абзаци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четвертий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-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восьмий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вважати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відповідно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абзацами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шостим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-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десятим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;</w:t>
      </w:r>
    </w:p>
    <w:p w14:paraId="1041EB53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86" w:name="n88"/>
      <w:bookmarkEnd w:id="86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13)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"https://zakon.rada.gov.ua/laws/show/2145-19" \l "n1111" \t "_blank" </w:instrTex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>частину</w:t>
      </w:r>
      <w:proofErr w:type="spellEnd"/>
      <w:r w:rsidRPr="00B1116C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val="ru-UA" w:eastAsia="ru-UA"/>
        </w:rPr>
        <w:t xml:space="preserve"> другу</w:t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статті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76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викласти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такій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редакції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4BED7690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87" w:name="n89"/>
      <w:bookmarkEnd w:id="87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"2.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Соціально-педагогічний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патронаж 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системі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сприяє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взаємодії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закладів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сім’ї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і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суспільства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вихованні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здобувачів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їх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адаптації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 умов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соціального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середовища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забезпечує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профілактику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запобігання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цькуванню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надання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консультативної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допомоги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батькам,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психологічного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супроводу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здобувачів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постраждали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), стали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його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свідками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вчинили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булінг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).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Соціально-педагогічний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патронаж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здійснюється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соціальними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педагогами".</w:t>
      </w:r>
    </w:p>
    <w:p w14:paraId="6FEA60FB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88" w:name="n90"/>
      <w:bookmarkEnd w:id="88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II.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Прикінцеві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положення</w:t>
      </w:r>
      <w:proofErr w:type="spellEnd"/>
    </w:p>
    <w:p w14:paraId="0D9761E4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89" w:name="n91"/>
      <w:bookmarkEnd w:id="89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1.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Цей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Закон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набирає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чинності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дня,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наступного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 днем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його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опублікування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.</w:t>
      </w:r>
    </w:p>
    <w:p w14:paraId="0393201A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90" w:name="n92"/>
      <w:bookmarkEnd w:id="90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2.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Кабінету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Міністрів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України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протягом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трьох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місяців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дня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набрання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чинності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Законом:</w:t>
      </w:r>
    </w:p>
    <w:p w14:paraId="3E4348BB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91" w:name="n93"/>
      <w:bookmarkEnd w:id="91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привести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свої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нормативно-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правові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акти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відповідність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із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Законом;</w:t>
      </w:r>
    </w:p>
    <w:p w14:paraId="364A0C1F" w14:textId="77777777" w:rsidR="00B1116C" w:rsidRPr="00B1116C" w:rsidRDefault="00B1116C" w:rsidP="00B111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92" w:name="n94"/>
      <w:bookmarkEnd w:id="92"/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забезпечити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приведення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міністерствами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іншими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центральними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органами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виконавчої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влади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їх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нормативно-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правових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актів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у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відповідність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із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цим</w:t>
      </w:r>
      <w:proofErr w:type="spellEnd"/>
      <w:r w:rsidRPr="00B1116C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Законом.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544"/>
      </w:tblGrid>
      <w:tr w:rsidR="00B1116C" w:rsidRPr="00B1116C" w14:paraId="2B2E3E3B" w14:textId="77777777" w:rsidTr="00B1116C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BFC11A" w14:textId="77777777" w:rsidR="00B1116C" w:rsidRPr="00B1116C" w:rsidRDefault="00B1116C" w:rsidP="00B1116C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bookmarkStart w:id="93" w:name="n95"/>
            <w:bookmarkEnd w:id="93"/>
            <w:r w:rsidRPr="00B11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lastRenderedPageBreak/>
              <w:t xml:space="preserve">Президент </w:t>
            </w:r>
            <w:proofErr w:type="spellStart"/>
            <w:r w:rsidRPr="00B11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5FD2FE" w14:textId="77777777" w:rsidR="00B1116C" w:rsidRPr="00B1116C" w:rsidRDefault="00B1116C" w:rsidP="00B1116C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B11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П.ПОРОШЕНКО</w:t>
            </w:r>
          </w:p>
        </w:tc>
      </w:tr>
      <w:tr w:rsidR="00B1116C" w:rsidRPr="00B1116C" w14:paraId="53F0338A" w14:textId="77777777" w:rsidTr="00B1116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161CC0" w14:textId="77777777" w:rsidR="00B1116C" w:rsidRPr="00B1116C" w:rsidRDefault="00B1116C" w:rsidP="00B1116C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B11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м. </w:t>
            </w:r>
            <w:proofErr w:type="spellStart"/>
            <w:r w:rsidRPr="00B11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Київ</w:t>
            </w:r>
            <w:proofErr w:type="spellEnd"/>
            <w:r w:rsidRPr="00B1116C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br/>
            </w:r>
            <w:r w:rsidRPr="00B11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18 </w:t>
            </w:r>
            <w:proofErr w:type="spellStart"/>
            <w:r w:rsidRPr="00B11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грудня</w:t>
            </w:r>
            <w:proofErr w:type="spellEnd"/>
            <w:r w:rsidRPr="00B11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 2018 року</w:t>
            </w:r>
            <w:r w:rsidRPr="00B1116C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br/>
            </w:r>
            <w:r w:rsidRPr="00B11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№ 2657-VIII</w:t>
            </w:r>
          </w:p>
        </w:tc>
        <w:tc>
          <w:tcPr>
            <w:tcW w:w="0" w:type="auto"/>
            <w:vAlign w:val="center"/>
            <w:hideMark/>
          </w:tcPr>
          <w:p w14:paraId="7359B7E1" w14:textId="77777777" w:rsidR="00B1116C" w:rsidRPr="00B1116C" w:rsidRDefault="00B1116C" w:rsidP="00B1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</w:p>
        </w:tc>
      </w:tr>
    </w:tbl>
    <w:p w14:paraId="158C37C0" w14:textId="77777777" w:rsidR="00AA3EF6" w:rsidRPr="00B1116C" w:rsidRDefault="00AA3EF6">
      <w:pPr>
        <w:rPr>
          <w:lang w:val="ru-UA"/>
        </w:rPr>
      </w:pPr>
    </w:p>
    <w:sectPr w:rsidR="00AA3EF6" w:rsidRPr="00B1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6C"/>
    <w:rsid w:val="00AA3EF6"/>
    <w:rsid w:val="00B1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50C2"/>
  <w15:chartTrackingRefBased/>
  <w15:docId w15:val="{3238DABA-F1BF-48D2-BCD1-4DD7FCA7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B1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rvps17">
    <w:name w:val="rvps17"/>
    <w:basedOn w:val="a"/>
    <w:rsid w:val="00B1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rvts78">
    <w:name w:val="rvts78"/>
    <w:basedOn w:val="a0"/>
    <w:rsid w:val="00B1116C"/>
  </w:style>
  <w:style w:type="paragraph" w:customStyle="1" w:styleId="rvps6">
    <w:name w:val="rvps6"/>
    <w:basedOn w:val="a"/>
    <w:rsid w:val="00B1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rvts23">
    <w:name w:val="rvts23"/>
    <w:basedOn w:val="a0"/>
    <w:rsid w:val="00B1116C"/>
  </w:style>
  <w:style w:type="character" w:customStyle="1" w:styleId="rvts44">
    <w:name w:val="rvts44"/>
    <w:basedOn w:val="a0"/>
    <w:rsid w:val="00B1116C"/>
  </w:style>
  <w:style w:type="paragraph" w:customStyle="1" w:styleId="rvps2">
    <w:name w:val="rvps2"/>
    <w:basedOn w:val="a"/>
    <w:rsid w:val="00B1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rvts52">
    <w:name w:val="rvts52"/>
    <w:basedOn w:val="a0"/>
    <w:rsid w:val="00B1116C"/>
  </w:style>
  <w:style w:type="character" w:styleId="a3">
    <w:name w:val="Hyperlink"/>
    <w:basedOn w:val="a0"/>
    <w:uiPriority w:val="99"/>
    <w:semiHidden/>
    <w:unhideWhenUsed/>
    <w:rsid w:val="00B1116C"/>
    <w:rPr>
      <w:color w:val="0000FF"/>
      <w:u w:val="single"/>
    </w:rPr>
  </w:style>
  <w:style w:type="character" w:customStyle="1" w:styleId="rvts37">
    <w:name w:val="rvts37"/>
    <w:basedOn w:val="a0"/>
    <w:rsid w:val="00B1116C"/>
  </w:style>
  <w:style w:type="character" w:customStyle="1" w:styleId="rvts9">
    <w:name w:val="rvts9"/>
    <w:basedOn w:val="a0"/>
    <w:rsid w:val="00B1116C"/>
  </w:style>
  <w:style w:type="paragraph" w:customStyle="1" w:styleId="rvps4">
    <w:name w:val="rvps4"/>
    <w:basedOn w:val="a"/>
    <w:rsid w:val="00B1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rvps15">
    <w:name w:val="rvps15"/>
    <w:basedOn w:val="a"/>
    <w:rsid w:val="00B1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6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7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9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45-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145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0732-10" TargetMode="External"/><Relationship Id="rId5" Type="http://schemas.openxmlformats.org/officeDocument/2006/relationships/hyperlink" Target="https://zakon.rada.gov.ua/laws/show/80731-1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2231</Words>
  <Characters>12721</Characters>
  <Application>Microsoft Office Word</Application>
  <DocSecurity>0</DocSecurity>
  <Lines>106</Lines>
  <Paragraphs>29</Paragraphs>
  <ScaleCrop>false</ScaleCrop>
  <Company/>
  <LinksUpToDate>false</LinksUpToDate>
  <CharactersWithSpaces>14923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oksana_levak@outlook.com</dc:creator>
  <cp:keywords/>
  <dc:description/>
  <cp:lastModifiedBy>oksana_levak@outlook.com</cp:lastModifiedBy>
  <cp:revision>1</cp:revision>
  <dcterms:created xsi:type="dcterms:W3CDTF">2020-09-17T06:29:00Z</dcterms:created>
  <dcterms:modified xsi:type="dcterms:W3CDTF">2020-09-17T06:31:00Z</dcterms:modified>
</cp:coreProperties>
</file>