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F38A" w14:textId="77777777" w:rsidR="0015652B" w:rsidRPr="0015652B" w:rsidRDefault="0015652B" w:rsidP="0015652B">
      <w:pPr>
        <w:shd w:val="clear" w:color="auto" w:fill="FFFFFF"/>
        <w:spacing w:after="0" w:line="311" w:lineRule="atLeast"/>
        <w:jc w:val="center"/>
        <w:rPr>
          <w:rFonts w:ascii="Helvetica" w:eastAsia="Times New Roman" w:hAnsi="Helvetica" w:cs="Times New Roman"/>
          <w:color w:val="3F3F3F"/>
          <w:sz w:val="27"/>
          <w:szCs w:val="27"/>
          <w:lang w:val="ru-UA" w:eastAsia="ru-UA"/>
        </w:rPr>
      </w:pPr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Порядок подання та розгляду (з дотриманням конфіденційності) заяв про випадки насильства, </w:t>
      </w:r>
      <w:proofErr w:type="spellStart"/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(цькування)</w:t>
      </w:r>
    </w:p>
    <w:p w14:paraId="7D7F5663" w14:textId="21A78C51" w:rsidR="0015652B" w:rsidRPr="0015652B" w:rsidRDefault="0015652B" w:rsidP="0015652B">
      <w:pPr>
        <w:shd w:val="clear" w:color="auto" w:fill="FFFFFF"/>
        <w:spacing w:after="0" w:line="311" w:lineRule="atLeast"/>
        <w:jc w:val="center"/>
        <w:rPr>
          <w:rFonts w:ascii="Helvetica" w:eastAsia="Times New Roman" w:hAnsi="Helvetica" w:cs="Times New Roman"/>
          <w:color w:val="3F3F3F"/>
          <w:sz w:val="27"/>
          <w:szCs w:val="27"/>
          <w:lang w:val="ru-UA" w:eastAsia="ru-UA"/>
        </w:rPr>
      </w:pPr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в </w:t>
      </w:r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НВК «ЗОШ І-ІІІ </w:t>
      </w:r>
      <w:proofErr w:type="spellStart"/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ступенів</w:t>
      </w:r>
      <w:proofErr w:type="spellEnd"/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 xml:space="preserve"> дитячий садок» </w:t>
      </w:r>
      <w:proofErr w:type="spellStart"/>
      <w:r w:rsidRPr="00156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UA"/>
        </w:rPr>
        <w:t>с.Гута</w:t>
      </w:r>
      <w:proofErr w:type="spellEnd"/>
    </w:p>
    <w:p w14:paraId="192218F7" w14:textId="77777777" w:rsidR="0015652B" w:rsidRPr="0015652B" w:rsidRDefault="0015652B" w:rsidP="0015652B">
      <w:pPr>
        <w:shd w:val="clear" w:color="auto" w:fill="FFFFFF"/>
        <w:spacing w:after="0" w:line="311" w:lineRule="atLeast"/>
        <w:jc w:val="both"/>
        <w:rPr>
          <w:rFonts w:ascii="Helvetica" w:eastAsia="Times New Roman" w:hAnsi="Helvetica" w:cs="Times New Roman"/>
          <w:color w:val="3F3F3F"/>
          <w:sz w:val="27"/>
          <w:szCs w:val="27"/>
          <w:lang w:val="ru-UA" w:eastAsia="ru-UA"/>
        </w:rPr>
      </w:pPr>
      <w:r w:rsidRPr="0015652B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4C247F17" w14:textId="3CF73F7B" w:rsidR="0015652B" w:rsidRPr="0015652B" w:rsidRDefault="0015652B" w:rsidP="001565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Учасники освітнього процесу у разі виявлення ознак чи факторів, що можуть вказувати на насильство,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, складні життєві обставини, жорстоке поводження з дитиною/працівником закладу освіти або ризики щодо їх виникнення стосовно дитини/працівника закладу освіти, можуть подати письмову заяву уповноваженій особі закладу освіти (</w:t>
      </w: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Левак О.В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. – заступник директора з виховної роботи). Заява подається у письмовому вигляді на ім’я керівника освітнього закладу відповідно до Закону України «Про звернення громадян». Право подати заяву мають здобувачі освіти, їх батьки, педагоги, інші учасники освітнього процесу. </w:t>
      </w: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Заява заповнюється державною мовою, розбірливим почерком. Виправлення не допускаються. У заяві необхідно вказати: прізвище, ім’я, по батькові заявника, адресу фактичного проживання, контактний телефон; статус (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постраждалий чи свідок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); </w:t>
      </w: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навести розгорнутий виклад фактів;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 інформацію  щодо джерела отримання інформації; тривалість; </w:t>
      </w: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дата подання заяви та особистий підпис.</w:t>
      </w:r>
    </w:p>
    <w:p w14:paraId="2F2C7A83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      2. Наказом по закладу освіти створюється Комісія з розгляду випадків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(цькування) за участі педагогічних працівників, практичного психолога  школи, батьків потерпілого та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булера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, керівника закладу, інших зацікавлених осіб.</w:t>
      </w:r>
    </w:p>
    <w:p w14:paraId="5864AF4E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      3. Уповноважена особа закладу освіти у 3-денний період з моменту отримання заяви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скликає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засідання Комісії з розгляду випадків насильства,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(цькування).</w:t>
      </w:r>
    </w:p>
    <w:p w14:paraId="29A63AA0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     4. Уповноважена особа у разі виникнення підозри, або отримання заяви щодо насильства,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, жорстокого поводження з дитиною/працівником закладу освіти або якщо є реальна загроза його вчинення (удома, з боку однолітків, з боку інших) проводить зустріч із особою, стосовно якої є інформація про жорстоке поводження, намагається розговорити, встановити контакт, довірливі стосунки та надати емоційну підтримку; проявити інтерес, дружелюбність, щирість, теплоту і симпатію, постраждала особа має відчути, що її дійсно чують і розуміють. У процесі розмови, якщо особа підтверджує факт жорстокого поводження чи насильства щодо неї, уповноваженій особі необхідно з’ясувати терміни подій, які відбулися, та отримати їх опис.</w:t>
      </w:r>
    </w:p>
    <w:p w14:paraId="6923C631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     5. Комісія з розгляду випадків насильства,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(цькування) у 7-денний період з моменту отримання заяви проводить розслідування, з’ясовує всі обставини та за результатами розслідування приймає відповідне рішення та рекомендації. За підсумками роботи комісії складається протокол. </w:t>
      </w:r>
    </w:p>
    <w:p w14:paraId="1C773D3D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         6. Для прийняття рішення та вжиття відповідних заходів реагування результати проведеного розслідування узагальнюються наказом по закладі освіти.        </w:t>
      </w:r>
    </w:p>
    <w:p w14:paraId="2575152B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         7. Якщо випадок цькування був одноразовим, питання з налагодження мікроклімату в дитячому середовищі та розв’язання конфлікту вирішується у межах закладу освіти учасниками освітнього процесу. Результат  розслідування та рішення комісії доводиться керівником закладу до відома постраждалого. У випадку, якщо постраждалий не згодний з рішенням комісії, керівник закладу повідомляє про право звернутися із заявою до органів Національної поліції  України.</w:t>
      </w:r>
    </w:p>
    <w:p w14:paraId="17B9DB74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       8. Якщо комісія визнала, що це був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, а не одноразовий конфлікт, то керівник закладу освіти повідомляє уповноважені підрозділи органів Національної поліції України та Службу у справах дітей.   </w:t>
      </w:r>
    </w:p>
    <w:p w14:paraId="5024B9E5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          </w:t>
      </w: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9.</w:t>
      </w: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Уповноважена особа або особа, яка її замінює у разі відсутності відповідно до наказу про склад комісії, згідно з протоколом засідання комісії відповідає 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(цькування).</w:t>
      </w:r>
    </w:p>
    <w:p w14:paraId="2BFC6E58" w14:textId="77777777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         10.</w:t>
      </w: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Рішення Комісії з розгляду випадків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>булінгу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реєструється в окремому журналі (паперовий вигляд) з оригіналами підписів усіх її членів.</w:t>
      </w:r>
    </w:p>
    <w:p w14:paraId="0E21EBE1" w14:textId="77777777" w:rsidR="0015652B" w:rsidRPr="0015652B" w:rsidRDefault="0015652B" w:rsidP="001565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</w:p>
    <w:p w14:paraId="700EBC3B" w14:textId="4EA2C264" w:rsidR="0015652B" w:rsidRPr="0015652B" w:rsidRDefault="0015652B" w:rsidP="0015652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         11.</w:t>
      </w:r>
      <w:r w:rsidRPr="0015652B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 xml:space="preserve">Не залежно від рішення комісії, керівник закладу 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>булінг</w:t>
      </w:r>
      <w:proofErr w:type="spellEnd"/>
      <w:r w:rsidRPr="001565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UA"/>
        </w:rPr>
        <w:t xml:space="preserve"> (цькування), стали його свідками або постраждали від нього.</w:t>
      </w:r>
    </w:p>
    <w:p w14:paraId="4F0BA52B" w14:textId="77777777" w:rsidR="0015652B" w:rsidRDefault="0015652B" w:rsidP="0015652B">
      <w:pPr>
        <w:spacing w:after="0" w:line="276" w:lineRule="auto"/>
        <w:ind w:left="-48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UA" w:eastAsia="ru-UA"/>
        </w:rPr>
      </w:pPr>
    </w:p>
    <w:p w14:paraId="3E046E65" w14:textId="77777777" w:rsidR="0015652B" w:rsidRDefault="0015652B">
      <w:pPr>
        <w:rPr>
          <w:rFonts w:ascii="Times New Roman" w:eastAsia="Times New Roman" w:hAnsi="Times New Roman" w:cs="Times New Roman"/>
          <w:kern w:val="36"/>
          <w:sz w:val="28"/>
          <w:szCs w:val="28"/>
          <w:lang w:val="ru-UA" w:eastAsia="ru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UA" w:eastAsia="ru-UA"/>
        </w:rPr>
        <w:br w:type="page"/>
      </w:r>
    </w:p>
    <w:p w14:paraId="19F0DD8B" w14:textId="77777777" w:rsidR="00936443" w:rsidRPr="00C47E6B" w:rsidRDefault="0015652B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4"/>
          <w:szCs w:val="24"/>
        </w:rPr>
      </w:pPr>
      <w:r w:rsidRPr="00C47E6B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</w:t>
      </w:r>
    </w:p>
    <w:p w14:paraId="23672615" w14:textId="028A97DE" w:rsidR="0015652B" w:rsidRPr="00C47E6B" w:rsidRDefault="0015652B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47E6B">
        <w:rPr>
          <w:rFonts w:ascii="Times New Roman" w:hAnsi="Times New Roman" w:cs="Times New Roman"/>
          <w:sz w:val="24"/>
          <w:szCs w:val="24"/>
          <w:lang w:val="ru-RU"/>
        </w:rPr>
        <w:t xml:space="preserve">НВК «ЗОШ І-ІІІ </w:t>
      </w:r>
      <w:proofErr w:type="spellStart"/>
      <w:r w:rsidRPr="00C47E6B">
        <w:rPr>
          <w:rFonts w:ascii="Times New Roman" w:hAnsi="Times New Roman" w:cs="Times New Roman"/>
          <w:sz w:val="24"/>
          <w:szCs w:val="24"/>
          <w:lang w:val="ru-RU"/>
        </w:rPr>
        <w:t>ступенів</w:t>
      </w:r>
      <w:proofErr w:type="spellEnd"/>
      <w:r w:rsidRPr="00C47E6B">
        <w:rPr>
          <w:rFonts w:ascii="Times New Roman" w:hAnsi="Times New Roman" w:cs="Times New Roman"/>
          <w:sz w:val="24"/>
          <w:szCs w:val="24"/>
          <w:lang w:val="ru-RU"/>
        </w:rPr>
        <w:t xml:space="preserve"> дитячий садок» с. Гута</w:t>
      </w:r>
    </w:p>
    <w:p w14:paraId="478C7423" w14:textId="77777777" w:rsidR="0015652B" w:rsidRPr="00C47E6B" w:rsidRDefault="0015652B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C47E6B">
        <w:rPr>
          <w:rFonts w:ascii="Times New Roman" w:hAnsi="Times New Roman" w:cs="Times New Roman"/>
          <w:sz w:val="24"/>
          <w:szCs w:val="24"/>
          <w:lang w:val="ru-RU"/>
        </w:rPr>
        <w:t>Безносюк В.С.</w:t>
      </w:r>
    </w:p>
    <w:p w14:paraId="2AD952E4" w14:textId="44CEB0FF" w:rsidR="00936443" w:rsidRDefault="00936443" w:rsidP="00936443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47E6B">
        <w:rPr>
          <w:rFonts w:ascii="Times New Roman" w:hAnsi="Times New Roman" w:cs="Times New Roman"/>
          <w:sz w:val="24"/>
          <w:szCs w:val="24"/>
        </w:rPr>
        <w:t>______________________________</w:t>
      </w:r>
      <w:r w:rsidR="0015652B" w:rsidRPr="00C47E6B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48690412" w14:textId="5DBCEBD4" w:rsidR="00C47E6B" w:rsidRPr="00C47E6B" w:rsidRDefault="00C47E6B" w:rsidP="00936443">
      <w:pPr>
        <w:ind w:left="3600" w:firstLine="720"/>
        <w:rPr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4E145FB5" w14:textId="77777777" w:rsidR="00936443" w:rsidRPr="00C47E6B" w:rsidRDefault="0015652B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4"/>
          <w:szCs w:val="24"/>
        </w:rPr>
      </w:pPr>
      <w:r w:rsidRPr="00C47E6B">
        <w:rPr>
          <w:rFonts w:ascii="Times New Roman" w:hAnsi="Times New Roman" w:cs="Times New Roman"/>
          <w:sz w:val="24"/>
          <w:szCs w:val="24"/>
        </w:rPr>
        <w:t xml:space="preserve">який(-а) проживає за </w:t>
      </w:r>
      <w:proofErr w:type="spellStart"/>
      <w:r w:rsidRPr="00C47E6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47E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2E35E" w14:textId="04E486CF" w:rsidR="00936443" w:rsidRPr="00C47E6B" w:rsidRDefault="00936443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4"/>
          <w:szCs w:val="24"/>
        </w:rPr>
      </w:pPr>
      <w:r w:rsidRPr="00C47E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EF922B4" w14:textId="5D952ED7" w:rsidR="0015652B" w:rsidRPr="0015652B" w:rsidRDefault="0015652B" w:rsidP="00936443">
      <w:pPr>
        <w:spacing w:after="0" w:line="276" w:lineRule="auto"/>
        <w:ind w:left="4320"/>
        <w:outlineLvl w:val="0"/>
        <w:rPr>
          <w:rFonts w:ascii="Times New Roman" w:hAnsi="Times New Roman" w:cs="Times New Roman"/>
          <w:sz w:val="28"/>
          <w:szCs w:val="28"/>
        </w:rPr>
      </w:pPr>
      <w:r w:rsidRPr="00C47E6B">
        <w:rPr>
          <w:rFonts w:ascii="Times New Roman" w:hAnsi="Times New Roman" w:cs="Times New Roman"/>
          <w:sz w:val="24"/>
          <w:szCs w:val="24"/>
        </w:rPr>
        <w:t xml:space="preserve"> (контактний телефон) </w:t>
      </w:r>
    </w:p>
    <w:p w14:paraId="3207A5EA" w14:textId="77777777" w:rsidR="0015652B" w:rsidRPr="0015652B" w:rsidRDefault="0015652B" w:rsidP="0015652B">
      <w:pPr>
        <w:spacing w:after="0" w:line="276" w:lineRule="auto"/>
        <w:ind w:left="-480"/>
        <w:outlineLvl w:val="0"/>
        <w:rPr>
          <w:rFonts w:ascii="Times New Roman" w:hAnsi="Times New Roman" w:cs="Times New Roman"/>
          <w:sz w:val="28"/>
          <w:szCs w:val="28"/>
        </w:rPr>
      </w:pPr>
    </w:p>
    <w:p w14:paraId="1DAA81F5" w14:textId="77777777" w:rsidR="0015652B" w:rsidRPr="0015652B" w:rsidRDefault="0015652B" w:rsidP="0015652B">
      <w:pPr>
        <w:spacing w:after="0" w:line="276" w:lineRule="auto"/>
        <w:ind w:left="-480"/>
        <w:outlineLvl w:val="0"/>
        <w:rPr>
          <w:rFonts w:ascii="Times New Roman" w:hAnsi="Times New Roman" w:cs="Times New Roman"/>
          <w:sz w:val="28"/>
          <w:szCs w:val="28"/>
        </w:rPr>
      </w:pPr>
    </w:p>
    <w:p w14:paraId="5A1F6EBC" w14:textId="02E8026F" w:rsidR="0015652B" w:rsidRDefault="0015652B" w:rsidP="0015652B">
      <w:pPr>
        <w:spacing w:after="0" w:line="276" w:lineRule="auto"/>
        <w:ind w:left="-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652B">
        <w:rPr>
          <w:rFonts w:ascii="Times New Roman" w:hAnsi="Times New Roman" w:cs="Times New Roman"/>
          <w:sz w:val="28"/>
          <w:szCs w:val="28"/>
        </w:rPr>
        <w:t>ЗАЯВА</w:t>
      </w:r>
    </w:p>
    <w:p w14:paraId="7B196B3D" w14:textId="77777777" w:rsidR="00936443" w:rsidRDefault="0015652B" w:rsidP="00936443">
      <w:pPr>
        <w:spacing w:after="0" w:line="360" w:lineRule="auto"/>
        <w:ind w:left="-480"/>
        <w:outlineLvl w:val="0"/>
        <w:rPr>
          <w:rFonts w:ascii="Times New Roman" w:hAnsi="Times New Roman" w:cs="Times New Roman"/>
          <w:sz w:val="28"/>
          <w:szCs w:val="28"/>
        </w:rPr>
      </w:pPr>
      <w:r w:rsidRPr="0015652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_______________________________________________________, повідомляю про </w:t>
      </w:r>
    </w:p>
    <w:p w14:paraId="7A49C5C6" w14:textId="77777777" w:rsidR="00936443" w:rsidRDefault="00936443" w:rsidP="00936443">
      <w:pPr>
        <w:spacing w:after="0" w:line="360" w:lineRule="auto"/>
        <w:ind w:left="-480"/>
        <w:outlineLvl w:val="0"/>
        <w:rPr>
          <w:rFonts w:ascii="Times New Roman" w:hAnsi="Times New Roman" w:cs="Times New Roman"/>
          <w:sz w:val="28"/>
          <w:szCs w:val="28"/>
        </w:rPr>
      </w:pPr>
    </w:p>
    <w:p w14:paraId="1A2BA921" w14:textId="1933FBA6" w:rsidR="00936443" w:rsidRDefault="0015652B" w:rsidP="00936443">
      <w:pPr>
        <w:spacing w:after="0" w:line="360" w:lineRule="auto"/>
        <w:ind w:left="-480"/>
        <w:outlineLvl w:val="0"/>
        <w:rPr>
          <w:rFonts w:ascii="Times New Roman" w:hAnsi="Times New Roman" w:cs="Times New Roman"/>
          <w:sz w:val="28"/>
          <w:szCs w:val="28"/>
        </w:rPr>
      </w:pPr>
      <w:r w:rsidRPr="0015652B">
        <w:rPr>
          <w:rFonts w:ascii="Times New Roman" w:hAnsi="Times New Roman" w:cs="Times New Roman"/>
          <w:sz w:val="28"/>
          <w:szCs w:val="28"/>
        </w:rPr>
        <w:t xml:space="preserve">випадок </w:t>
      </w:r>
      <w:proofErr w:type="spellStart"/>
      <w:r w:rsidRPr="0015652B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15652B">
        <w:rPr>
          <w:rFonts w:ascii="Times New Roman" w:hAnsi="Times New Roman" w:cs="Times New Roman"/>
          <w:sz w:val="28"/>
          <w:szCs w:val="28"/>
        </w:rPr>
        <w:t xml:space="preserve"> (цькування), учасником (свідком) якого я є, що стався </w:t>
      </w:r>
    </w:p>
    <w:p w14:paraId="6D23B3A2" w14:textId="77777777" w:rsidR="00936443" w:rsidRPr="00936443" w:rsidRDefault="0015652B" w:rsidP="00936443">
      <w:pPr>
        <w:spacing w:after="0" w:line="276" w:lineRule="auto"/>
        <w:ind w:left="-4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6443">
        <w:rPr>
          <w:rFonts w:ascii="Times New Roman" w:hAnsi="Times New Roman" w:cs="Times New Roman"/>
          <w:sz w:val="24"/>
          <w:szCs w:val="24"/>
        </w:rPr>
        <w:t>(</w:t>
      </w:r>
      <w:r w:rsidRPr="00936443">
        <w:rPr>
          <w:rFonts w:ascii="Times New Roman" w:hAnsi="Times New Roman" w:cs="Times New Roman"/>
          <w:i/>
          <w:iCs/>
          <w:sz w:val="24"/>
          <w:szCs w:val="24"/>
        </w:rPr>
        <w:t>потрібне підкреслити</w:t>
      </w:r>
      <w:r w:rsidRPr="00936443">
        <w:rPr>
          <w:rFonts w:ascii="Times New Roman" w:hAnsi="Times New Roman" w:cs="Times New Roman"/>
          <w:sz w:val="24"/>
          <w:szCs w:val="24"/>
        </w:rPr>
        <w:t>)</w:t>
      </w:r>
    </w:p>
    <w:p w14:paraId="45E46987" w14:textId="77777777" w:rsidR="00241482" w:rsidRDefault="0015652B" w:rsidP="00936443">
      <w:pPr>
        <w:spacing w:after="0" w:line="276" w:lineRule="auto"/>
        <w:ind w:left="-405"/>
        <w:outlineLvl w:val="0"/>
        <w:rPr>
          <w:rFonts w:ascii="Times New Roman" w:hAnsi="Times New Roman" w:cs="Times New Roman"/>
          <w:sz w:val="28"/>
          <w:szCs w:val="28"/>
        </w:rPr>
      </w:pPr>
      <w:r w:rsidRPr="0015652B">
        <w:rPr>
          <w:rFonts w:ascii="Times New Roman" w:hAnsi="Times New Roman" w:cs="Times New Roman"/>
          <w:sz w:val="28"/>
          <w:szCs w:val="28"/>
        </w:rPr>
        <w:t xml:space="preserve">___________________у (на)______________________________________,а саме: </w:t>
      </w:r>
      <w:r w:rsidR="0093644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936443">
        <w:rPr>
          <w:rFonts w:ascii="Times New Roman" w:hAnsi="Times New Roman" w:cs="Times New Roman"/>
          <w:i/>
          <w:iCs/>
          <w:sz w:val="24"/>
          <w:szCs w:val="24"/>
        </w:rPr>
        <w:t>(дата, час)</w:t>
      </w:r>
      <w:r w:rsidR="00936443" w:rsidRPr="009364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</w:t>
      </w:r>
      <w:r w:rsidR="009364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</w:t>
      </w:r>
      <w:r w:rsidR="00936443" w:rsidRPr="0093644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</w:t>
      </w:r>
      <w:r w:rsidRPr="00936443">
        <w:rPr>
          <w:rFonts w:ascii="Times New Roman" w:hAnsi="Times New Roman" w:cs="Times New Roman"/>
          <w:i/>
          <w:iCs/>
          <w:sz w:val="24"/>
          <w:szCs w:val="24"/>
        </w:rPr>
        <w:t xml:space="preserve"> (місце) </w:t>
      </w:r>
      <w:r w:rsidRPr="0015652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936443">
        <w:rPr>
          <w:rFonts w:ascii="Times New Roman" w:hAnsi="Times New Roman" w:cs="Times New Roman"/>
          <w:i/>
          <w:iCs/>
          <w:sz w:val="28"/>
          <w:szCs w:val="28"/>
        </w:rPr>
        <w:t xml:space="preserve">(розгорнутий виклад фактів щодо виявлених випадків </w:t>
      </w:r>
      <w:proofErr w:type="spellStart"/>
      <w:r w:rsidRPr="00936443">
        <w:rPr>
          <w:rFonts w:ascii="Times New Roman" w:hAnsi="Times New Roman" w:cs="Times New Roman"/>
          <w:i/>
          <w:iCs/>
          <w:sz w:val="28"/>
          <w:szCs w:val="28"/>
        </w:rPr>
        <w:t>булінгу</w:t>
      </w:r>
      <w:proofErr w:type="spellEnd"/>
      <w:r w:rsidRPr="00936443">
        <w:rPr>
          <w:rFonts w:ascii="Times New Roman" w:hAnsi="Times New Roman" w:cs="Times New Roman"/>
          <w:i/>
          <w:iCs/>
          <w:sz w:val="28"/>
          <w:szCs w:val="28"/>
        </w:rPr>
        <w:t xml:space="preserve"> (цькування))</w:t>
      </w:r>
      <w:r w:rsidRPr="001565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 _______________________________________________________________________</w:t>
      </w:r>
    </w:p>
    <w:p w14:paraId="372BEE9A" w14:textId="77777777" w:rsidR="00241482" w:rsidRDefault="00241482" w:rsidP="00936443">
      <w:pPr>
        <w:spacing w:after="0" w:line="276" w:lineRule="auto"/>
        <w:ind w:left="-405"/>
        <w:outlineLvl w:val="0"/>
        <w:rPr>
          <w:rFonts w:ascii="Times New Roman" w:hAnsi="Times New Roman" w:cs="Times New Roman"/>
          <w:sz w:val="28"/>
          <w:szCs w:val="28"/>
        </w:rPr>
      </w:pPr>
    </w:p>
    <w:p w14:paraId="3E4B2D03" w14:textId="200E2A6D" w:rsidR="0015652B" w:rsidRPr="0015652B" w:rsidRDefault="00241482" w:rsidP="00936443">
      <w:pPr>
        <w:spacing w:after="0" w:line="276" w:lineRule="auto"/>
        <w:ind w:left="-405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val="ru-UA" w:eastAsia="ru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5652B" w:rsidRPr="0015652B">
        <w:rPr>
          <w:rFonts w:ascii="Times New Roman" w:hAnsi="Times New Roman" w:cs="Times New Roman"/>
          <w:sz w:val="28"/>
          <w:szCs w:val="28"/>
        </w:rPr>
        <w:t>_________ (дата)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5652B" w:rsidRPr="0015652B">
        <w:rPr>
          <w:rFonts w:ascii="Times New Roman" w:hAnsi="Times New Roman" w:cs="Times New Roman"/>
          <w:sz w:val="28"/>
          <w:szCs w:val="28"/>
        </w:rPr>
        <w:t xml:space="preserve"> ______________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5652B" w:rsidRPr="0015652B">
        <w:rPr>
          <w:rFonts w:ascii="Times New Roman" w:hAnsi="Times New Roman" w:cs="Times New Roman"/>
          <w:sz w:val="28"/>
          <w:szCs w:val="28"/>
        </w:rPr>
        <w:t>(ПІБ)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5652B" w:rsidRPr="0015652B">
        <w:rPr>
          <w:rFonts w:ascii="Times New Roman" w:hAnsi="Times New Roman" w:cs="Times New Roman"/>
          <w:sz w:val="28"/>
          <w:szCs w:val="28"/>
        </w:rPr>
        <w:t xml:space="preserve"> ______________ (підпис)</w:t>
      </w:r>
    </w:p>
    <w:sectPr w:rsidR="0015652B" w:rsidRPr="0015652B" w:rsidSect="0093644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B"/>
    <w:rsid w:val="0015652B"/>
    <w:rsid w:val="002068A3"/>
    <w:rsid w:val="00241482"/>
    <w:rsid w:val="00745784"/>
    <w:rsid w:val="008A59DD"/>
    <w:rsid w:val="00936443"/>
    <w:rsid w:val="00C47E6B"/>
    <w:rsid w:val="00C6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96EF"/>
  <w15:chartTrackingRefBased/>
  <w15:docId w15:val="{01D21BEB-86DC-4DEA-A2D9-A1364421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156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52B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15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1</cp:revision>
  <cp:lastPrinted>2020-09-09T08:21:00Z</cp:lastPrinted>
  <dcterms:created xsi:type="dcterms:W3CDTF">2020-09-09T07:57:00Z</dcterms:created>
  <dcterms:modified xsi:type="dcterms:W3CDTF">2020-09-15T07:09:00Z</dcterms:modified>
</cp:coreProperties>
</file>